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3187"/>
        <w:gridCol w:w="7054"/>
      </w:tblGrid>
      <w:tr w:rsidR="00552E12" w:rsidTr="0022584C">
        <w:trPr>
          <w:trHeight w:val="14730"/>
        </w:trPr>
        <w:tc>
          <w:tcPr>
            <w:tcW w:w="3187" w:type="dxa"/>
          </w:tcPr>
          <w:p w:rsidR="00900DE0" w:rsidRPr="00900DE0" w:rsidRDefault="00900DE0" w:rsidP="00F7101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00DE0">
              <w:rPr>
                <w:rFonts w:asciiTheme="majorHAnsi" w:hAnsiTheme="majorHAnsi"/>
                <w:b/>
                <w:sz w:val="28"/>
                <w:szCs w:val="28"/>
              </w:rPr>
              <w:t xml:space="preserve">Уровни </w:t>
            </w:r>
          </w:p>
          <w:p w:rsidR="00552E12" w:rsidRDefault="00900DE0" w:rsidP="00F71019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900DE0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Управления</w:t>
            </w:r>
          </w:p>
          <w:p w:rsidR="00900DE0" w:rsidRDefault="00900DE0" w:rsidP="00F71019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900DE0" w:rsidRDefault="00900DE0" w:rsidP="00F71019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900DE0" w:rsidRPr="00900DE0" w:rsidRDefault="002241C9" w:rsidP="00F71019">
            <w:pPr>
              <w:jc w:val="center"/>
              <w:rPr>
                <w:u w:val="single"/>
              </w:rPr>
            </w:pPr>
            <w:r w:rsidRPr="002241C9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8" type="#_x0000_t32" style="position:absolute;left:0;text-align:left;margin-left:-6.55pt;margin-top:401.8pt;width:514.65pt;height:1.35pt;z-index:251671552" o:connectortype="straight"/>
              </w:pict>
            </w:r>
            <w:r w:rsidRPr="002241C9">
              <w:rPr>
                <w:noProof/>
                <w:lang w:eastAsia="ru-RU"/>
              </w:rPr>
              <w:pict>
                <v:shape id="_x0000_s1067" type="#_x0000_t32" style="position:absolute;left:0;text-align:left;margin-left:-6.55pt;margin-top:196.5pt;width:514.65pt;height:0;z-index:251670528" o:connectortype="straight"/>
              </w:pict>
            </w:r>
            <w:r w:rsidRPr="002241C9">
              <w:rPr>
                <w:noProof/>
                <w:lang w:eastAsia="ru-RU"/>
              </w:rPr>
              <w:pict>
                <v:rect id="_x0000_s1027" style="position:absolute;left:0;text-align:left;margin-left:14.45pt;margin-top:9.1pt;width:120.65pt;height:66.7pt;z-index:251659264">
                  <v:textbox style="mso-next-textbox:#_x0000_s1027">
                    <w:txbxContent>
                      <w:p w:rsidR="00373F44" w:rsidRPr="00031249" w:rsidRDefault="00900DE0" w:rsidP="0064296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</w:pPr>
                        <w:r w:rsidRPr="00031249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 w:rsidRPr="00031249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. Уровень стратегического управления</w:t>
                        </w:r>
                      </w:p>
                    </w:txbxContent>
                  </v:textbox>
                </v:rect>
              </w:pict>
            </w:r>
            <w:r w:rsidRPr="002241C9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pict>
                <v:rect id="_x0000_s1055" style="position:absolute;left:0;text-align:left;margin-left:14.45pt;margin-top:257.1pt;width:120.65pt;height:66.7pt;z-index:251668480">
                  <v:textbox style="mso-next-textbox:#_x0000_s1055">
                    <w:txbxContent>
                      <w:p w:rsidR="00900DE0" w:rsidRPr="00031249" w:rsidRDefault="00900DE0" w:rsidP="00900DE0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</w:pPr>
                        <w:r w:rsidRPr="00031249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  <w:lang w:val="en-US"/>
                          </w:rPr>
                          <w:t>II</w:t>
                        </w:r>
                        <w:r w:rsidRPr="00031249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. Уровень стратегического управления</w:t>
                        </w:r>
                      </w:p>
                    </w:txbxContent>
                  </v:textbox>
                </v:rect>
              </w:pict>
            </w:r>
            <w:r w:rsidRPr="002241C9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pict>
                <v:rect id="_x0000_s1056" style="position:absolute;left:0;text-align:left;margin-left:14.45pt;margin-top:471.15pt;width:120.65pt;height:66.7pt;z-index:251669504">
                  <v:textbox style="mso-next-textbox:#_x0000_s1056">
                    <w:txbxContent>
                      <w:p w:rsidR="00900DE0" w:rsidRPr="00031249" w:rsidRDefault="00900DE0" w:rsidP="00900DE0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</w:pPr>
                        <w:r w:rsidRPr="00031249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  <w:lang w:val="en-US"/>
                          </w:rPr>
                          <w:t>III</w:t>
                        </w:r>
                        <w:r w:rsidRPr="00031249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. Уровень стратегического управления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054" w:type="dxa"/>
          </w:tcPr>
          <w:p w:rsidR="00552E12" w:rsidRDefault="00552E12" w:rsidP="00552E12">
            <w:pPr>
              <w:jc w:val="center"/>
            </w:pPr>
            <w:r w:rsidRPr="00F7101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СУБЬЕКТ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А</w:t>
            </w:r>
            <w:r w:rsidRPr="00F7101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УПРАВЛЕНИЯ</w:t>
            </w:r>
            <w:r>
              <w:t xml:space="preserve"> </w:t>
            </w:r>
          </w:p>
          <w:p w:rsidR="00552E12" w:rsidRDefault="00552E12" w:rsidP="00552E12">
            <w:pPr>
              <w:jc w:val="center"/>
            </w:pPr>
          </w:p>
          <w:p w:rsidR="00552E12" w:rsidRDefault="00552E12" w:rsidP="00552E12">
            <w:pPr>
              <w:jc w:val="center"/>
            </w:pPr>
          </w:p>
          <w:p w:rsidR="00552E12" w:rsidRDefault="002241C9" w:rsidP="00552E12">
            <w:pPr>
              <w:jc w:val="center"/>
            </w:pPr>
            <w:r w:rsidRPr="002241C9">
              <w:rPr>
                <w:rFonts w:asciiTheme="majorHAnsi" w:hAnsiTheme="majorHAnsi"/>
                <w:b/>
                <w:noProof/>
                <w:sz w:val="24"/>
                <w:szCs w:val="24"/>
                <w:u w:val="single"/>
                <w:lang w:eastAsia="ru-RU"/>
              </w:rPr>
              <w:pict>
                <v:rect id="_x0000_s1053" style="position:absolute;left:0;text-align:left;margin-left:91.45pt;margin-top:5.25pt;width:159.3pt;height:48.6pt;z-index:251666432">
                  <v:textbox style="mso-next-textbox:#_x0000_s1053">
                    <w:txbxContent>
                      <w:p w:rsidR="00552E12" w:rsidRPr="0064296C" w:rsidRDefault="00552E12" w:rsidP="00552E12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</w:pPr>
                        <w:r w:rsidRPr="0064296C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Общее</w:t>
                        </w:r>
                      </w:p>
                      <w:p w:rsidR="00552E12" w:rsidRPr="0064296C" w:rsidRDefault="00552E12" w:rsidP="00552E12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</w:pPr>
                        <w:r w:rsidRPr="0064296C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собрание работников</w:t>
                        </w:r>
                      </w:p>
                      <w:p w:rsidR="00552E12" w:rsidRDefault="00552E12" w:rsidP="00552E12"/>
                    </w:txbxContent>
                  </v:textbox>
                </v:rect>
              </w:pict>
            </w:r>
          </w:p>
          <w:p w:rsidR="00552E12" w:rsidRDefault="00552E12" w:rsidP="00552E12">
            <w:pPr>
              <w:jc w:val="center"/>
            </w:pPr>
          </w:p>
          <w:p w:rsidR="00552E12" w:rsidRDefault="00552E12" w:rsidP="00552E12">
            <w:pPr>
              <w:jc w:val="center"/>
            </w:pPr>
          </w:p>
          <w:p w:rsidR="00552E12" w:rsidRDefault="002241C9" w:rsidP="00F71019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81" type="#_x0000_t32" style="position:absolute;left:0;text-align:left;margin-left:134.45pt;margin-top:315.6pt;width:66.3pt;height:0;z-index:251681792" o:connectortype="straight">
                  <v:stroke startarrow="block" endarrow="block"/>
                </v:shape>
              </w:pict>
            </w:r>
            <w:r>
              <w:rPr>
                <w:noProof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78" type="#_x0000_t34" style="position:absolute;left:0;text-align:left;margin-left:205.1pt;margin-top:404.6pt;width:146.65pt;height:20.65pt;rotation:90;z-index:251680768" o:connectortype="elbow" adj="10796,-502082,-73056">
                  <v:stroke startarrow="block" endarrow="block"/>
                </v:shape>
              </w:pict>
            </w:r>
            <w:r>
              <w:rPr>
                <w:noProof/>
                <w:lang w:eastAsia="ru-RU"/>
              </w:rPr>
              <w:pict>
                <v:rect id="_x0000_s1033" style="position:absolute;left:0;text-align:left;margin-left:46.1pt;margin-top:440.25pt;width:222pt;height:99.35pt;z-index:251665408">
                  <v:textbox style="mso-next-textbox:#_x0000_s1033">
                    <w:txbxContent>
                      <w:p w:rsidR="0064296C" w:rsidRPr="0064296C" w:rsidRDefault="00373F44" w:rsidP="0064296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</w:pPr>
                        <w:r w:rsidRPr="0064296C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Педагоги</w:t>
                        </w:r>
                      </w:p>
                      <w:p w:rsidR="00373F44" w:rsidRDefault="00373F44" w:rsidP="0064296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</w:pPr>
                        <w:r w:rsidRPr="0064296C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дополнительного образования</w:t>
                        </w:r>
                        <w:r w:rsidR="00031249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,</w:t>
                        </w:r>
                      </w:p>
                      <w:p w:rsidR="00031249" w:rsidRPr="0064296C" w:rsidRDefault="00031249" w:rsidP="0064296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педагоги-органи</w:t>
                        </w:r>
                        <w:r w:rsidR="00153ABB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з</w:t>
                        </w:r>
                        <w:r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аторы, педагоги-психологи, социальные педагоги, методисты</w:t>
                        </w:r>
                      </w:p>
                    </w:txbxContent>
                  </v:textbox>
                </v:rect>
              </w:pict>
            </w:r>
            <w:r w:rsidRPr="002241C9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pict>
                <v:shape id="_x0000_s1076" type="#_x0000_t34" style="position:absolute;left:0;text-align:left;margin-left:-37.25pt;margin-top:408.25pt;width:150pt;height:16.7pt;rotation:90;flip:x;z-index:251679744" o:connectortype="elbow" adj=",620838,-34078">
                  <v:stroke startarrow="block" endarrow="block"/>
                </v:shape>
              </w:pict>
            </w:r>
            <w:r w:rsidRPr="002241C9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pict>
                <v:shape id="_x0000_s1075" type="#_x0000_t34" style="position:absolute;left:0;text-align:left;margin-left:165.1pt;margin-top:279.9pt;width:58pt;height:13.35pt;rotation:90;flip:x;z-index:251678720" o:connectortype="elbow" adj=",640719,-146973">
                  <v:stroke startarrow="block" endarrow="block"/>
                </v:shape>
              </w:pict>
            </w:r>
            <w:r w:rsidRPr="002241C9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pict>
                <v:shape id="_x0000_s1074" type="#_x0000_t34" style="position:absolute;left:0;text-align:left;margin-left:114.3pt;margin-top:277.75pt;width:58pt;height:17.65pt;rotation:90;z-index:251677696" o:connectortype="elbow" adj=",-484623,-133827">
                  <v:stroke startarrow="block" endarrow="block"/>
                </v:shape>
              </w:pict>
            </w:r>
            <w:r w:rsidRPr="002241C9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pict>
                <v:shape id="_x0000_s1073" type="#_x0000_t32" style="position:absolute;left:0;text-align:left;margin-left:169.4pt;margin-top:257.6pt;width:.7pt;height:182.65pt;z-index:251676672" o:connectortype="straight">
                  <v:stroke startarrow="block" endarrow="block"/>
                </v:shape>
              </w:pict>
            </w:r>
            <w:r w:rsidRPr="002241C9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pict>
                <v:shape id="_x0000_s1072" type="#_x0000_t32" style="position:absolute;left:0;text-align:left;margin-left:169.4pt;margin-top:151.6pt;width:0;height:58pt;z-index:251675648" o:connectortype="straight">
                  <v:stroke startarrow="block" endarrow="block"/>
                </v:shape>
              </w:pict>
            </w:r>
            <w:r w:rsidRPr="002241C9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pict>
                <v:shape id="_x0000_s1071" type="#_x0000_t34" style="position:absolute;left:0;text-align:left;margin-left:57.5pt;margin-top:104.75pt;width:45.4pt;height:13.6pt;rotation:90;flip:x;z-index:251674624" o:connectortype="elbow" adj=",360926,-133525">
                  <v:stroke startarrow="block" endarrow="block"/>
                </v:shape>
              </w:pict>
            </w:r>
            <w:r w:rsidRPr="002241C9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pict>
                <v:shape id="_x0000_s1070" type="#_x0000_t34" style="position:absolute;left:0;text-align:left;margin-left:231.5pt;margin-top:103.65pt;width:45.4pt;height:15.8pt;rotation:90;z-index:251673600" o:connectortype="elbow" adj=",-310671,-223303">
                  <v:stroke startarrow="block" endarrow="block"/>
                </v:shape>
              </w:pict>
            </w:r>
            <w:r w:rsidRPr="002241C9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pict>
                <v:shape id="_x0000_s1069" type="#_x0000_t32" style="position:absolute;left:0;text-align:left;margin-left:169.4pt;margin-top:13.55pt;width:.7pt;height:105.4pt;flip:x;z-index:251672576" o:connectortype="straight">
                  <v:stroke startarrow="block" endarrow="block"/>
                </v:shape>
              </w:pict>
            </w:r>
            <w:r w:rsidRPr="002241C9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pict>
                <v:rect id="_x0000_s1054" style="position:absolute;left:0;text-align:left;margin-left:11.15pt;margin-top:36.25pt;width:136.25pt;height:52.6pt;z-index:251667456">
                  <v:textbox style="mso-next-textbox:#_x0000_s1054">
                    <w:txbxContent>
                      <w:p w:rsidR="00900DE0" w:rsidRPr="0064296C" w:rsidRDefault="00900DE0" w:rsidP="00900DE0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</w:pPr>
                        <w:r w:rsidRPr="0064296C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Общее</w:t>
                        </w:r>
                      </w:p>
                      <w:p w:rsidR="00900DE0" w:rsidRPr="0093048F" w:rsidRDefault="0093048F" w:rsidP="00900DE0">
                        <w:pPr>
                          <w:jc w:val="center"/>
                          <w:rPr>
                            <w:rFonts w:asciiTheme="majorHAnsi" w:hAnsiTheme="majorHAnsi"/>
                            <w:b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</w:rPr>
                          <w:t xml:space="preserve">собрание </w:t>
                        </w:r>
                        <w:r w:rsidR="00900DE0" w:rsidRPr="0093048F">
                          <w:rPr>
                            <w:rFonts w:asciiTheme="majorHAnsi" w:hAnsiTheme="majorHAnsi"/>
                            <w:b/>
                          </w:rPr>
                          <w:t>работников</w:t>
                        </w:r>
                      </w:p>
                      <w:p w:rsidR="00900DE0" w:rsidRDefault="00900DE0" w:rsidP="00900DE0"/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31" style="position:absolute;left:0;text-align:left;margin-left:11.15pt;margin-top:292.25pt;width:123.3pt;height:49.35pt;z-index:251663360">
                  <v:textbox style="mso-next-textbox:#_x0000_s1031">
                    <w:txbxContent>
                      <w:p w:rsidR="00373F44" w:rsidRPr="0064296C" w:rsidRDefault="00373F44" w:rsidP="0064296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</w:pPr>
                        <w:r w:rsidRPr="0064296C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Старшие педагоги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32" style="position:absolute;left:0;text-align:left;margin-left:200.75pt;margin-top:292.25pt;width:110.7pt;height:49.35pt;z-index:251664384">
                  <v:textbox style="mso-next-textbox:#_x0000_s1032">
                    <w:txbxContent>
                      <w:p w:rsidR="00373F44" w:rsidRPr="0064296C" w:rsidRDefault="00373F44" w:rsidP="0064296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</w:pPr>
                        <w:r w:rsidRPr="0064296C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Методические объединения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29" style="position:absolute;left:0;text-align:left;margin-left:87pt;margin-top:118.95pt;width:159.3pt;height:32.65pt;z-index:251661312">
                  <v:textbox style="mso-next-textbox:#_x0000_s1029">
                    <w:txbxContent>
                      <w:p w:rsidR="00373F44" w:rsidRPr="00031249" w:rsidRDefault="00373F44" w:rsidP="0064296C">
                        <w:pPr>
                          <w:jc w:val="center"/>
                          <w:rPr>
                            <w:rFonts w:asciiTheme="majorHAnsi" w:hAnsiTheme="majorHAnsi"/>
                            <w:b/>
                            <w:spacing w:val="20"/>
                            <w:sz w:val="26"/>
                            <w:szCs w:val="26"/>
                            <w:u w:val="single"/>
                          </w:rPr>
                        </w:pPr>
                        <w:r w:rsidRPr="00031249">
                          <w:rPr>
                            <w:rFonts w:asciiTheme="majorHAnsi" w:hAnsiTheme="majorHAnsi"/>
                            <w:b/>
                            <w:spacing w:val="20"/>
                            <w:sz w:val="26"/>
                            <w:szCs w:val="26"/>
                            <w:u w:val="single"/>
                          </w:rPr>
                          <w:t>Директор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28" style="position:absolute;left:0;text-align:left;margin-left:200.75pt;margin-top:36.25pt;width:123.35pt;height:52.6pt;z-index:251660288">
                  <v:textbox style="mso-next-textbox:#_x0000_s1028">
                    <w:txbxContent>
                      <w:p w:rsidR="0064296C" w:rsidRPr="0064296C" w:rsidRDefault="00373F44" w:rsidP="0064296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</w:pPr>
                        <w:r w:rsidRPr="0064296C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Совет</w:t>
                        </w:r>
                      </w:p>
                      <w:p w:rsidR="00373F44" w:rsidRPr="0064296C" w:rsidRDefault="00373F44" w:rsidP="0064296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</w:pPr>
                        <w:r w:rsidRPr="0064296C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 xml:space="preserve"> управления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30" style="position:absolute;left:0;text-align:left;margin-left:87pt;margin-top:209.6pt;width:154.65pt;height:48pt;z-index:251662336">
                  <v:textbox style="mso-next-textbox:#_x0000_s1030">
                    <w:txbxContent>
                      <w:p w:rsidR="0064296C" w:rsidRPr="0064296C" w:rsidRDefault="00373F44" w:rsidP="0064296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</w:pPr>
                        <w:r w:rsidRPr="0064296C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Заместители</w:t>
                        </w:r>
                      </w:p>
                      <w:p w:rsidR="00373F44" w:rsidRPr="0064296C" w:rsidRDefault="00373F44" w:rsidP="0064296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</w:pPr>
                        <w:r w:rsidRPr="0064296C">
                          <w:rPr>
                            <w:rFonts w:asciiTheme="majorHAnsi" w:hAnsiTheme="majorHAnsi"/>
                            <w:b/>
                            <w:sz w:val="26"/>
                            <w:szCs w:val="26"/>
                          </w:rPr>
                          <w:t>директора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F71019" w:rsidRDefault="00F71019" w:rsidP="00552E12">
      <w:pPr>
        <w:jc w:val="right"/>
      </w:pPr>
    </w:p>
    <w:sectPr w:rsidR="00F71019" w:rsidSect="005C0A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267"/>
    <w:rsid w:val="00031249"/>
    <w:rsid w:val="00153ABB"/>
    <w:rsid w:val="001C7150"/>
    <w:rsid w:val="002241C9"/>
    <w:rsid w:val="0022584C"/>
    <w:rsid w:val="0025197F"/>
    <w:rsid w:val="002977CA"/>
    <w:rsid w:val="00373F44"/>
    <w:rsid w:val="004615A1"/>
    <w:rsid w:val="00475028"/>
    <w:rsid w:val="004C7F6E"/>
    <w:rsid w:val="00503204"/>
    <w:rsid w:val="00552E12"/>
    <w:rsid w:val="00586267"/>
    <w:rsid w:val="005C0A9A"/>
    <w:rsid w:val="005E33F5"/>
    <w:rsid w:val="0064296C"/>
    <w:rsid w:val="006A0F96"/>
    <w:rsid w:val="007102DA"/>
    <w:rsid w:val="00764DA4"/>
    <w:rsid w:val="007F0E40"/>
    <w:rsid w:val="00900DE0"/>
    <w:rsid w:val="0093048F"/>
    <w:rsid w:val="00A123C6"/>
    <w:rsid w:val="00A838AC"/>
    <w:rsid w:val="00B21E8A"/>
    <w:rsid w:val="00D32AB2"/>
    <w:rsid w:val="00EC033A"/>
    <w:rsid w:val="00F71019"/>
    <w:rsid w:val="00FE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81"/>
        <o:r id="V:Rule14" type="connector" idref="#_x0000_s1072"/>
        <o:r id="V:Rule15" type="connector" idref="#_x0000_s1071"/>
        <o:r id="V:Rule16" type="connector" idref="#_x0000_s1073"/>
        <o:r id="V:Rule17" type="connector" idref="#_x0000_s1070"/>
        <o:r id="V:Rule18" type="connector" idref="#_x0000_s1074"/>
        <o:r id="V:Rule19" type="connector" idref="#_x0000_s1067"/>
        <o:r id="V:Rule20" type="connector" idref="#_x0000_s1076"/>
        <o:r id="V:Rule21" type="connector" idref="#_x0000_s1069"/>
        <o:r id="V:Rule22" type="connector" idref="#_x0000_s1078"/>
        <o:r id="V:Rule23" type="connector" idref="#_x0000_s1075"/>
        <o:r id="V:Rule24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chelbmk@mail.ru</cp:lastModifiedBy>
  <cp:revision>17</cp:revision>
  <dcterms:created xsi:type="dcterms:W3CDTF">2019-04-04T10:42:00Z</dcterms:created>
  <dcterms:modified xsi:type="dcterms:W3CDTF">2021-01-31T13:23:00Z</dcterms:modified>
</cp:coreProperties>
</file>